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浙江中烟2026年高层次人才招聘计划表</w:t>
      </w:r>
    </w:p>
    <w:tbl>
      <w:tblPr>
        <w:tblStyle w:val="4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73"/>
        <w:gridCol w:w="1387"/>
        <w:gridCol w:w="2320"/>
        <w:gridCol w:w="3027"/>
        <w:gridCol w:w="786"/>
        <w:gridCol w:w="965"/>
      </w:tblGrid>
      <w:tr w14:paraId="6493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tblHeader/>
          <w:jc w:val="center"/>
        </w:trPr>
        <w:tc>
          <w:tcPr>
            <w:tcW w:w="818" w:type="dxa"/>
            <w:noWrap w:val="0"/>
            <w:vAlign w:val="center"/>
          </w:tcPr>
          <w:p w14:paraId="7E203726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73" w:type="dxa"/>
            <w:noWrap w:val="0"/>
            <w:vAlign w:val="center"/>
          </w:tcPr>
          <w:p w14:paraId="3EFD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1387" w:type="dxa"/>
            <w:noWrap w:val="0"/>
            <w:vAlign w:val="center"/>
          </w:tcPr>
          <w:p w14:paraId="3D91F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学历要求</w:t>
            </w:r>
          </w:p>
        </w:tc>
        <w:tc>
          <w:tcPr>
            <w:tcW w:w="2320" w:type="dxa"/>
            <w:noWrap/>
            <w:vAlign w:val="center"/>
          </w:tcPr>
          <w:p w14:paraId="12377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3027" w:type="dxa"/>
            <w:noWrap w:val="0"/>
            <w:vAlign w:val="center"/>
          </w:tcPr>
          <w:p w14:paraId="7B61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科研经历与技能要求</w:t>
            </w:r>
          </w:p>
        </w:tc>
        <w:tc>
          <w:tcPr>
            <w:tcW w:w="786" w:type="dxa"/>
            <w:noWrap w:val="0"/>
            <w:vAlign w:val="center"/>
          </w:tcPr>
          <w:p w14:paraId="5490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46EE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65" w:type="dxa"/>
            <w:noWrap w:val="0"/>
            <w:vAlign w:val="center"/>
          </w:tcPr>
          <w:p w14:paraId="227CC8F3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工作地</w:t>
            </w:r>
          </w:p>
        </w:tc>
      </w:tr>
      <w:tr w14:paraId="56AA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818" w:type="dxa"/>
            <w:noWrap/>
            <w:vAlign w:val="center"/>
          </w:tcPr>
          <w:p w14:paraId="3CA9C263">
            <w:pPr>
              <w:spacing w:line="36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173" w:type="dxa"/>
            <w:noWrap w:val="0"/>
            <w:vAlign w:val="center"/>
          </w:tcPr>
          <w:p w14:paraId="3E67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产品工艺研究岗</w:t>
            </w:r>
          </w:p>
        </w:tc>
        <w:tc>
          <w:tcPr>
            <w:tcW w:w="1387" w:type="dxa"/>
            <w:noWrap w:val="0"/>
            <w:vAlign w:val="center"/>
          </w:tcPr>
          <w:p w14:paraId="3481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20" w:type="dxa"/>
            <w:noWrap w:val="0"/>
            <w:vAlign w:val="center"/>
          </w:tcPr>
          <w:p w14:paraId="347C239D">
            <w:pPr>
              <w:pStyle w:val="6"/>
              <w:spacing w:line="240" w:lineRule="auto"/>
              <w:ind w:firstLine="0" w:firstLineChars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动力工程及工程热物理类、力学类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主要面向工程热物理、热能工程、流体力学等相关专业</w:t>
            </w:r>
          </w:p>
        </w:tc>
        <w:tc>
          <w:tcPr>
            <w:tcW w:w="3027" w:type="dxa"/>
            <w:noWrap w:val="0"/>
            <w:vAlign w:val="center"/>
          </w:tcPr>
          <w:p w14:paraId="0F2E9092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学术背景与科研能力方面：具备传热传质、多相混合物的流体仿真和热分析等领域项目研究背景，理论基础扎实，科研能力强，掌握相关领域实验技术和数据分析方法。</w:t>
            </w:r>
          </w:p>
          <w:p w14:paraId="767F53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科研成果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方面：参与地厅级以上（含）科研项目不少于2项，发表SCI/EI期刊论文不少于5篇。</w:t>
            </w:r>
          </w:p>
          <w:p w14:paraId="4B1FF072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技能素质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方面：能独立承担并指导科研项目，具备良好的团队协作和沟通能力，具有良好的英文读写能力。</w:t>
            </w:r>
          </w:p>
        </w:tc>
        <w:tc>
          <w:tcPr>
            <w:tcW w:w="786" w:type="dxa"/>
            <w:noWrap w:val="0"/>
            <w:vAlign w:val="center"/>
          </w:tcPr>
          <w:p w14:paraId="4FF1630E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5" w:type="dxa"/>
            <w:noWrap w:val="0"/>
            <w:vAlign w:val="center"/>
          </w:tcPr>
          <w:p w14:paraId="4136EE6D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杭州</w:t>
            </w:r>
          </w:p>
        </w:tc>
      </w:tr>
      <w:tr w14:paraId="7F33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725" w:type="dxa"/>
            <w:gridSpan w:val="5"/>
            <w:noWrap/>
            <w:vAlign w:val="center"/>
          </w:tcPr>
          <w:p w14:paraId="458962F2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786" w:type="dxa"/>
            <w:noWrap w:val="0"/>
            <w:vAlign w:val="center"/>
          </w:tcPr>
          <w:p w14:paraId="09AF4463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5" w:type="dxa"/>
            <w:noWrap w:val="0"/>
            <w:vAlign w:val="center"/>
          </w:tcPr>
          <w:p w14:paraId="5E88860D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</w:tbl>
    <w:p w14:paraId="596D8BB9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0795B4DD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2B2DD870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12E043D4">
      <w:pPr>
        <w:jc w:val="both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17EE95"/>
    <w:multiLevelType w:val="singleLevel"/>
    <w:tmpl w:val="C417EE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zAwOGVkMWU5MDJkZGNlZDdkNTMxOTQwZTU1NGUifQ=="/>
  </w:docVars>
  <w:rsids>
    <w:rsidRoot w:val="6CC60D9F"/>
    <w:rsid w:val="0C6B1B8E"/>
    <w:rsid w:val="13CE4A0B"/>
    <w:rsid w:val="179A5739"/>
    <w:rsid w:val="1A0D4F6A"/>
    <w:rsid w:val="252B78EA"/>
    <w:rsid w:val="4EB84322"/>
    <w:rsid w:val="67C26E8B"/>
    <w:rsid w:val="6AD56A68"/>
    <w:rsid w:val="6C5F3B9D"/>
    <w:rsid w:val="6CC60D9F"/>
    <w:rsid w:val="73927DAB"/>
    <w:rsid w:val="7EF0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ody Text First Indent"/>
    <w:basedOn w:val="2"/>
    <w:autoRedefine/>
    <w:unhideWhenUsed/>
    <w:qFormat/>
    <w:uiPriority w:val="99"/>
    <w:pPr>
      <w:spacing w:line="480" w:lineRule="auto"/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274</Characters>
  <Lines>0</Lines>
  <Paragraphs>0</Paragraphs>
  <TotalTime>7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2024-02-06T09:44:00Z</dcterms:created>
  <dc:creator>穆骊</dc:creator>
  <cp:lastModifiedBy>李李理理狸狸哩</cp:lastModifiedBy>
  <dcterms:modified xsi:type="dcterms:W3CDTF">2025-11-09T12:25:56Z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A929DE9CC8914F23B4DD7E971FE18B44_13</vt:lpwstr>
  </property>
  <property fmtid="{D5CDD505-2E9C-101B-9397-08002B2CF9AE}" pid="4" name="KSOTemplateDocerSaveRecord">
    <vt:lpwstr>eyJoZGlkIjoiZTI1OTRkMjYwZDYyMmIzZTIxMzliYzkxZjNlYWNjYTQiLCJ1c2VySWQiOiIxNTU1MTU5NyJ9</vt:lpwstr>
  </property>
</Properties>
</file>